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00D" w:rsidRDefault="005C09A2" w:rsidP="0004144D">
      <w:pPr>
        <w:widowControl w:val="0"/>
        <w:autoSpaceDE w:val="0"/>
        <w:autoSpaceDN w:val="0"/>
        <w:adjustRightInd w:val="0"/>
        <w:spacing w:line="480" w:lineRule="auto"/>
        <w:rPr>
          <w:rFonts w:ascii="Palatino" w:hAnsi="Palatino" w:cs="Palatino"/>
          <w:b/>
          <w:color w:val="000000"/>
          <w:sz w:val="32"/>
        </w:rPr>
      </w:pPr>
      <w:r>
        <w:rPr>
          <w:rFonts w:ascii="Palatino" w:hAnsi="Palatino" w:cs="Palatino"/>
          <w:b/>
          <w:noProof/>
          <w:color w:val="000000"/>
          <w:sz w:val="32"/>
          <w:szCs w:val="32"/>
        </w:rPr>
        <w:drawing>
          <wp:inline distT="0" distB="0" distL="0" distR="0">
            <wp:extent cx="2254250" cy="4849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4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0D" w:rsidRPr="00BC43EB" w:rsidRDefault="0004144D" w:rsidP="00D37A5D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Palatino"/>
          <w:b/>
          <w:color w:val="000000"/>
          <w:sz w:val="32"/>
        </w:rPr>
      </w:pPr>
      <w:r>
        <w:rPr>
          <w:rFonts w:ascii="Palatino" w:hAnsi="Palatino" w:cs="Palatino"/>
          <w:b/>
          <w:color w:val="000000"/>
          <w:sz w:val="32"/>
        </w:rPr>
        <w:t xml:space="preserve">Negative </w:t>
      </w:r>
      <w:r w:rsidR="0036000D" w:rsidRPr="00BC43EB">
        <w:rPr>
          <w:rFonts w:ascii="Palatino" w:hAnsi="Palatino" w:cs="Palatino"/>
          <w:b/>
          <w:color w:val="000000"/>
          <w:sz w:val="32"/>
        </w:rPr>
        <w:t xml:space="preserve">Transference </w:t>
      </w:r>
      <w:r>
        <w:rPr>
          <w:rFonts w:ascii="Palatino" w:hAnsi="Palatino" w:cs="Palatino"/>
          <w:b/>
          <w:color w:val="000000"/>
          <w:sz w:val="32"/>
        </w:rPr>
        <w:t>Exploration</w:t>
      </w:r>
    </w:p>
    <w:p w:rsidR="0036000D" w:rsidRPr="00BC43EB" w:rsidRDefault="0036000D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000000"/>
        </w:rPr>
      </w:pPr>
      <w:r w:rsidRPr="00BC43EB">
        <w:rPr>
          <w:rFonts w:ascii="Palatino" w:hAnsi="Palatino" w:cs="Palatino"/>
          <w:color w:val="000000"/>
        </w:rPr>
        <w:t>I had a negative reaction to</w:t>
      </w:r>
      <w:r w:rsidR="00F9669D">
        <w:rPr>
          <w:rFonts w:ascii="Palatino" w:hAnsi="Palatino" w:cs="Palatino"/>
          <w:color w:val="000000"/>
        </w:rPr>
        <w:t xml:space="preserve"> you,</w:t>
      </w:r>
      <w:r w:rsidRPr="00BC43EB">
        <w:rPr>
          <w:rFonts w:ascii="Palatino" w:hAnsi="Palatino" w:cs="Palatino"/>
          <w:color w:val="000000"/>
        </w:rPr>
        <w:t xml:space="preserve"> </w:t>
      </w:r>
      <w:r w:rsidRPr="00BC43EB">
        <w:rPr>
          <w:rFonts w:ascii="Palatino" w:hAnsi="Palatino" w:cs="Palatino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C43EB">
        <w:rPr>
          <w:rFonts w:ascii="Palatino" w:hAnsi="Palatino" w:cs="Palatino"/>
          <w:color w:val="000000"/>
        </w:rPr>
        <w:instrText xml:space="preserve"> FORMTEXT </w:instrText>
      </w:r>
      <w:r w:rsidRPr="00BC43EB">
        <w:rPr>
          <w:rFonts w:ascii="Palatino" w:hAnsi="Palatino" w:cs="Palatino"/>
          <w:color w:val="000000"/>
        </w:rPr>
      </w:r>
      <w:r w:rsidRPr="00BC43EB">
        <w:rPr>
          <w:rFonts w:ascii="Palatino" w:hAnsi="Palatino" w:cs="Palatino"/>
          <w:color w:val="000000"/>
        </w:rPr>
        <w:fldChar w:fldCharType="separate"/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color w:val="000000"/>
        </w:rPr>
        <w:fldChar w:fldCharType="end"/>
      </w:r>
      <w:bookmarkEnd w:id="0"/>
    </w:p>
    <w:p w:rsidR="0036000D" w:rsidRPr="00BC43EB" w:rsidRDefault="000758F0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999999"/>
        </w:rPr>
      </w:pPr>
      <w:r>
        <w:rPr>
          <w:rFonts w:ascii="Palatino" w:hAnsi="Palatino" w:cs="Palatino"/>
          <w:color w:val="000000"/>
        </w:rPr>
        <w:t>Day/time and location</w:t>
      </w:r>
      <w:r w:rsidR="0036000D" w:rsidRPr="00BC43EB">
        <w:rPr>
          <w:rFonts w:ascii="Palatino" w:hAnsi="Palatino" w:cs="Palatino"/>
          <w:color w:val="000000"/>
        </w:rPr>
        <w:t xml:space="preserve"> </w:t>
      </w:r>
      <w:r w:rsidR="0036000D" w:rsidRPr="00BC43EB">
        <w:rPr>
          <w:rFonts w:ascii="Palatino" w:hAnsi="Palatino" w:cs="Palatino"/>
          <w:i/>
          <w:color w:val="000000"/>
        </w:rPr>
        <w:t>(</w:t>
      </w:r>
      <w:r>
        <w:rPr>
          <w:rFonts w:ascii="Palatino" w:hAnsi="Palatino" w:cs="Palatino"/>
          <w:i/>
          <w:color w:val="000000"/>
        </w:rPr>
        <w:t xml:space="preserve">when and where </w:t>
      </w:r>
      <w:r w:rsidR="0036000D" w:rsidRPr="00BC43EB">
        <w:rPr>
          <w:rFonts w:ascii="Palatino" w:hAnsi="Palatino" w:cs="Palatino"/>
          <w:i/>
          <w:color w:val="000000"/>
        </w:rPr>
        <w:t>only)</w:t>
      </w:r>
      <w:r w:rsidR="0036000D" w:rsidRPr="00BC43EB">
        <w:rPr>
          <w:rFonts w:ascii="Palatino" w:hAnsi="Palatino" w:cs="Palatino"/>
          <w:color w:val="000000"/>
        </w:rPr>
        <w:t xml:space="preserve"> </w:t>
      </w:r>
      <w:r w:rsidR="0036000D" w:rsidRPr="00BC43EB">
        <w:rPr>
          <w:rFonts w:ascii="Palatino" w:hAnsi="Palatino" w:cs="Palatino"/>
          <w:color w:val="99999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6000D" w:rsidRPr="00BC43EB">
        <w:rPr>
          <w:rFonts w:ascii="Palatino" w:hAnsi="Palatino" w:cs="Palatino"/>
          <w:color w:val="999999"/>
        </w:rPr>
        <w:instrText xml:space="preserve"> FORMTEXT </w:instrText>
      </w:r>
      <w:r w:rsidR="0036000D" w:rsidRPr="00BC43EB">
        <w:rPr>
          <w:rFonts w:ascii="Palatino" w:hAnsi="Palatino" w:cs="Palatino"/>
          <w:color w:val="999999"/>
        </w:rPr>
      </w:r>
      <w:r w:rsidR="0036000D" w:rsidRPr="00BC43EB">
        <w:rPr>
          <w:rFonts w:ascii="Palatino" w:hAnsi="Palatino" w:cs="Palatino"/>
          <w:color w:val="999999"/>
        </w:rPr>
        <w:fldChar w:fldCharType="separate"/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color w:val="999999"/>
        </w:rPr>
        <w:fldChar w:fldCharType="end"/>
      </w:r>
      <w:bookmarkEnd w:id="1"/>
    </w:p>
    <w:p w:rsidR="0036000D" w:rsidRPr="00BC43EB" w:rsidRDefault="0036000D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999999"/>
        </w:rPr>
      </w:pPr>
      <w:r w:rsidRPr="00BC43EB">
        <w:rPr>
          <w:rFonts w:ascii="Palatino" w:hAnsi="Palatino" w:cs="Palatino"/>
          <w:color w:val="000000"/>
        </w:rPr>
        <w:t xml:space="preserve">I experienced </w:t>
      </w:r>
      <w:r w:rsidR="00F9669D">
        <w:rPr>
          <w:rFonts w:ascii="Palatino" w:hAnsi="Palatino" w:cs="Palatino"/>
          <w:color w:val="000000"/>
        </w:rPr>
        <w:t>you</w:t>
      </w:r>
      <w:r w:rsidRPr="00BC43EB">
        <w:rPr>
          <w:rFonts w:ascii="Palatino" w:hAnsi="Palatino" w:cs="Palatino"/>
          <w:color w:val="000000"/>
        </w:rPr>
        <w:t xml:space="preserve"> as</w:t>
      </w:r>
      <w:r w:rsidR="000758F0">
        <w:rPr>
          <w:rFonts w:ascii="Palatino" w:hAnsi="Palatino" w:cs="Palatino"/>
          <w:color w:val="000000"/>
        </w:rPr>
        <w:t xml:space="preserve"> </w:t>
      </w:r>
      <w:r w:rsidR="000758F0" w:rsidRPr="000758F0">
        <w:rPr>
          <w:rFonts w:ascii="Palatino" w:hAnsi="Palatino" w:cs="Palatino"/>
          <w:i/>
          <w:color w:val="000000"/>
        </w:rPr>
        <w:t>(list your perceptions, judgments)</w:t>
      </w:r>
      <w:r w:rsidRPr="00BC43EB">
        <w:rPr>
          <w:rFonts w:ascii="Palatino" w:hAnsi="Palatino" w:cs="Palatino"/>
          <w:color w:val="000000"/>
        </w:rPr>
        <w:t xml:space="preserve"> </w:t>
      </w:r>
      <w:r w:rsidRPr="00BC43EB">
        <w:rPr>
          <w:rFonts w:ascii="Palatino" w:hAnsi="Palatino" w:cs="Palatino"/>
          <w:color w:val="9999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C43EB">
        <w:rPr>
          <w:rFonts w:ascii="Palatino" w:hAnsi="Palatino" w:cs="Palatino"/>
          <w:color w:val="999999"/>
        </w:rPr>
        <w:instrText xml:space="preserve"> FORMTEXT </w:instrText>
      </w:r>
      <w:r w:rsidRPr="00BC43EB">
        <w:rPr>
          <w:rFonts w:ascii="Palatino" w:hAnsi="Palatino" w:cs="Palatino"/>
          <w:color w:val="999999"/>
        </w:rPr>
      </w:r>
      <w:r w:rsidRPr="00BC43EB">
        <w:rPr>
          <w:rFonts w:ascii="Palatino" w:hAnsi="Palatino" w:cs="Palatino"/>
          <w:color w:val="999999"/>
        </w:rPr>
        <w:fldChar w:fldCharType="separate"/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color w:val="999999"/>
        </w:rPr>
        <w:fldChar w:fldCharType="end"/>
      </w:r>
      <w:bookmarkEnd w:id="2"/>
    </w:p>
    <w:p w:rsidR="0036000D" w:rsidRPr="00BC43EB" w:rsidRDefault="00A9138E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999999"/>
        </w:rPr>
      </w:pPr>
      <w:r>
        <w:rPr>
          <w:rFonts w:ascii="Palatino" w:hAnsi="Palatino" w:cs="Palatino"/>
          <w:color w:val="000000"/>
        </w:rPr>
        <w:t>Which was l</w:t>
      </w:r>
      <w:r w:rsidR="0036000D" w:rsidRPr="00BC43EB">
        <w:rPr>
          <w:rFonts w:ascii="Palatino" w:hAnsi="Palatino" w:cs="Palatino"/>
          <w:color w:val="000000"/>
        </w:rPr>
        <w:t xml:space="preserve">ike </w:t>
      </w:r>
      <w:r>
        <w:rPr>
          <w:rFonts w:ascii="Palatino" w:hAnsi="Palatino" w:cs="Palatino"/>
          <w:color w:val="000000"/>
        </w:rPr>
        <w:t>what I experienced in my childhood with my</w:t>
      </w:r>
      <w:r w:rsidR="0036000D" w:rsidRPr="00BC43EB">
        <w:rPr>
          <w:rFonts w:ascii="Palatino" w:hAnsi="Palatino" w:cs="Palatino"/>
          <w:color w:val="000000"/>
        </w:rPr>
        <w:t xml:space="preserve"> </w:t>
      </w:r>
      <w:r w:rsidR="0036000D" w:rsidRPr="00BC43EB">
        <w:rPr>
          <w:rFonts w:ascii="Palatino" w:hAnsi="Palatino" w:cs="Palatino"/>
          <w:i/>
          <w:color w:val="000000"/>
        </w:rPr>
        <w:t>(mother, father, surrogate</w:t>
      </w:r>
      <w:r w:rsidR="0036000D" w:rsidRPr="00BC43EB">
        <w:rPr>
          <w:rFonts w:ascii="Palatino" w:hAnsi="Palatino" w:cs="Palatino"/>
          <w:color w:val="000000"/>
        </w:rPr>
        <w:t xml:space="preserve">) </w:t>
      </w:r>
      <w:r w:rsidR="0036000D" w:rsidRPr="00BC43EB">
        <w:rPr>
          <w:rFonts w:ascii="Palatino" w:hAnsi="Palatino" w:cs="Palatino"/>
          <w:color w:val="99999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6000D" w:rsidRPr="00BC43EB">
        <w:rPr>
          <w:rFonts w:ascii="Palatino" w:hAnsi="Palatino" w:cs="Palatino"/>
          <w:color w:val="999999"/>
        </w:rPr>
        <w:instrText xml:space="preserve"> FORMTEXT </w:instrText>
      </w:r>
      <w:r w:rsidR="0036000D" w:rsidRPr="00BC43EB">
        <w:rPr>
          <w:rFonts w:ascii="Palatino" w:hAnsi="Palatino" w:cs="Palatino"/>
          <w:color w:val="999999"/>
        </w:rPr>
      </w:r>
      <w:r w:rsidR="0036000D" w:rsidRPr="00BC43EB">
        <w:rPr>
          <w:rFonts w:ascii="Palatino" w:hAnsi="Palatino" w:cs="Palatino"/>
          <w:color w:val="999999"/>
        </w:rPr>
        <w:fldChar w:fldCharType="separate"/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noProof/>
          <w:color w:val="999999"/>
        </w:rPr>
        <w:t> </w:t>
      </w:r>
      <w:r w:rsidR="0036000D" w:rsidRPr="00BC43EB">
        <w:rPr>
          <w:rFonts w:ascii="Palatino" w:hAnsi="Palatino" w:cs="Palatino"/>
          <w:color w:val="999999"/>
        </w:rPr>
        <w:fldChar w:fldCharType="end"/>
      </w:r>
      <w:bookmarkEnd w:id="3"/>
    </w:p>
    <w:p w:rsidR="0036000D" w:rsidRPr="00BC43EB" w:rsidRDefault="0036000D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999999"/>
        </w:rPr>
      </w:pPr>
      <w:r w:rsidRPr="00BC43EB">
        <w:rPr>
          <w:rFonts w:ascii="Palatino" w:hAnsi="Palatino" w:cs="Palatino"/>
          <w:color w:val="000000"/>
        </w:rPr>
        <w:t xml:space="preserve">The patterns I went into were </w:t>
      </w:r>
      <w:r w:rsidRPr="00BC43EB">
        <w:rPr>
          <w:rFonts w:ascii="Palatino" w:hAnsi="Palatino" w:cs="Palatino"/>
          <w:color w:val="99999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C43EB">
        <w:rPr>
          <w:rFonts w:ascii="Palatino" w:hAnsi="Palatino" w:cs="Palatino"/>
          <w:color w:val="999999"/>
        </w:rPr>
        <w:instrText xml:space="preserve"> FORMTEXT </w:instrText>
      </w:r>
      <w:r w:rsidRPr="00BC43EB">
        <w:rPr>
          <w:rFonts w:ascii="Palatino" w:hAnsi="Palatino" w:cs="Palatino"/>
          <w:color w:val="999999"/>
        </w:rPr>
      </w:r>
      <w:r w:rsidRPr="00BC43EB">
        <w:rPr>
          <w:rFonts w:ascii="Palatino" w:hAnsi="Palatino" w:cs="Palatino"/>
          <w:color w:val="999999"/>
        </w:rPr>
        <w:fldChar w:fldCharType="separate"/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noProof/>
          <w:color w:val="999999"/>
        </w:rPr>
        <w:t> </w:t>
      </w:r>
      <w:r w:rsidRPr="00BC43EB">
        <w:rPr>
          <w:rFonts w:ascii="Palatino" w:hAnsi="Palatino" w:cs="Palatino"/>
          <w:color w:val="999999"/>
        </w:rPr>
        <w:fldChar w:fldCharType="end"/>
      </w:r>
      <w:bookmarkEnd w:id="4"/>
    </w:p>
    <w:p w:rsidR="0036000D" w:rsidRDefault="0036000D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000000"/>
        </w:rPr>
      </w:pPr>
      <w:r w:rsidRPr="00BC43EB">
        <w:rPr>
          <w:rFonts w:ascii="Palatino" w:hAnsi="Palatino" w:cs="Palatino"/>
          <w:color w:val="000000"/>
        </w:rPr>
        <w:t xml:space="preserve">Which I learned from </w:t>
      </w:r>
      <w:r w:rsidRPr="00BC43EB">
        <w:rPr>
          <w:rFonts w:ascii="Palatino" w:hAnsi="Palatino" w:cs="Palatino"/>
          <w:i/>
          <w:color w:val="000000"/>
        </w:rPr>
        <w:t>(mother, father, surrogate</w:t>
      </w:r>
      <w:r w:rsidRPr="00BC43EB">
        <w:rPr>
          <w:rFonts w:ascii="Palatino" w:hAnsi="Palatino" w:cs="Palatino"/>
          <w:color w:val="000000"/>
        </w:rPr>
        <w:t xml:space="preserve">) </w:t>
      </w:r>
      <w:r w:rsidRPr="00BC43EB">
        <w:rPr>
          <w:rFonts w:ascii="Palatino" w:hAnsi="Palatino" w:cs="Palatino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C43EB">
        <w:rPr>
          <w:rFonts w:ascii="Palatino" w:hAnsi="Palatino" w:cs="Palatino"/>
          <w:color w:val="000000"/>
        </w:rPr>
        <w:instrText xml:space="preserve"> FORMTEXT </w:instrText>
      </w:r>
      <w:r w:rsidRPr="00BC43EB">
        <w:rPr>
          <w:rFonts w:ascii="Palatino" w:hAnsi="Palatino" w:cs="Palatino"/>
          <w:color w:val="000000"/>
        </w:rPr>
      </w:r>
      <w:r w:rsidRPr="00BC43EB">
        <w:rPr>
          <w:rFonts w:ascii="Palatino" w:hAnsi="Palatino" w:cs="Palatino"/>
          <w:color w:val="000000"/>
        </w:rPr>
        <w:fldChar w:fldCharType="separate"/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noProof/>
          <w:color w:val="000000"/>
        </w:rPr>
        <w:t> </w:t>
      </w:r>
      <w:r w:rsidRPr="00BC43EB">
        <w:rPr>
          <w:rFonts w:ascii="Palatino" w:hAnsi="Palatino" w:cs="Palatino"/>
          <w:color w:val="000000"/>
        </w:rPr>
        <w:fldChar w:fldCharType="end"/>
      </w:r>
      <w:bookmarkEnd w:id="5"/>
    </w:p>
    <w:p w:rsidR="00F9669D" w:rsidRPr="00BC43EB" w:rsidRDefault="00F9669D" w:rsidP="00CA716A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line="720" w:lineRule="auto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I understand that my reaction is about me, and I take responsibility for that.</w:t>
      </w:r>
    </w:p>
    <w:p w:rsidR="0036000D" w:rsidRPr="00BC43EB" w:rsidRDefault="0036000D" w:rsidP="00D37A5D">
      <w:pPr>
        <w:pStyle w:val="ColorfulList-Accent11"/>
        <w:widowControl w:val="0"/>
        <w:autoSpaceDE w:val="0"/>
        <w:autoSpaceDN w:val="0"/>
        <w:adjustRightInd w:val="0"/>
        <w:spacing w:line="360" w:lineRule="auto"/>
        <w:ind w:left="360"/>
        <w:rPr>
          <w:rFonts w:ascii="Palatino" w:hAnsi="Palatino" w:cs="Palatino"/>
          <w:color w:val="000000"/>
        </w:rPr>
      </w:pPr>
      <w:r w:rsidRPr="00BC43EB">
        <w:rPr>
          <w:rFonts w:ascii="Palatino" w:hAnsi="Palatino" w:cs="Palatino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BC43EB">
        <w:rPr>
          <w:rFonts w:ascii="Palatino" w:hAnsi="Palatino" w:cs="Palatino"/>
          <w:color w:val="000000"/>
        </w:rPr>
        <w:instrText xml:space="preserve"> FORMCHECKBOX </w:instrText>
      </w:r>
      <w:r w:rsidR="00000000">
        <w:rPr>
          <w:rFonts w:ascii="Palatino" w:hAnsi="Palatino" w:cs="Palatino"/>
          <w:color w:val="000000"/>
        </w:rPr>
      </w:r>
      <w:r w:rsidR="00000000">
        <w:rPr>
          <w:rFonts w:ascii="Palatino" w:hAnsi="Palatino" w:cs="Palatino"/>
          <w:color w:val="000000"/>
        </w:rPr>
        <w:fldChar w:fldCharType="separate"/>
      </w:r>
      <w:r w:rsidRPr="00BC43EB">
        <w:rPr>
          <w:rFonts w:ascii="Palatino" w:hAnsi="Palatino" w:cs="Palatino"/>
          <w:color w:val="000000"/>
        </w:rPr>
        <w:fldChar w:fldCharType="end"/>
      </w:r>
      <w:bookmarkEnd w:id="6"/>
      <w:r w:rsidRPr="00BC43EB">
        <w:rPr>
          <w:rFonts w:ascii="Palatino" w:hAnsi="Palatino" w:cs="Palatino"/>
          <w:color w:val="000000"/>
        </w:rPr>
        <w:t xml:space="preserve"> I am free of </w:t>
      </w:r>
      <w:r w:rsidR="00A9138E">
        <w:rPr>
          <w:rFonts w:ascii="Palatino" w:hAnsi="Palatino" w:cs="Palatino"/>
          <w:color w:val="000000"/>
        </w:rPr>
        <w:t>reactivity.</w:t>
      </w:r>
    </w:p>
    <w:p w:rsidR="0036000D" w:rsidRPr="00BC43EB" w:rsidRDefault="0036000D" w:rsidP="00D37A5D">
      <w:pPr>
        <w:pStyle w:val="ColorfulList-Accent11"/>
        <w:widowControl w:val="0"/>
        <w:autoSpaceDE w:val="0"/>
        <w:autoSpaceDN w:val="0"/>
        <w:adjustRightInd w:val="0"/>
        <w:ind w:left="360"/>
        <w:rPr>
          <w:rFonts w:ascii="Palatino" w:hAnsi="Palatino" w:cs="Palatino"/>
          <w:color w:val="000000"/>
        </w:rPr>
      </w:pPr>
      <w:r w:rsidRPr="00BC43EB">
        <w:rPr>
          <w:rFonts w:ascii="Palatino" w:hAnsi="Palatino" w:cs="Palatino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BC43EB">
        <w:rPr>
          <w:rFonts w:ascii="Palatino" w:hAnsi="Palatino" w:cs="Palatino"/>
          <w:color w:val="000000"/>
        </w:rPr>
        <w:instrText xml:space="preserve"> FORMCHECKBOX </w:instrText>
      </w:r>
      <w:r w:rsidR="00000000">
        <w:rPr>
          <w:rFonts w:ascii="Palatino" w:hAnsi="Palatino" w:cs="Palatino"/>
          <w:color w:val="000000"/>
        </w:rPr>
      </w:r>
      <w:r w:rsidR="00000000">
        <w:rPr>
          <w:rFonts w:ascii="Palatino" w:hAnsi="Palatino" w:cs="Palatino"/>
          <w:color w:val="000000"/>
        </w:rPr>
        <w:fldChar w:fldCharType="separate"/>
      </w:r>
      <w:r w:rsidRPr="00BC43EB">
        <w:rPr>
          <w:rFonts w:ascii="Palatino" w:hAnsi="Palatino" w:cs="Palatino"/>
          <w:color w:val="000000"/>
        </w:rPr>
        <w:fldChar w:fldCharType="end"/>
      </w:r>
      <w:bookmarkEnd w:id="7"/>
      <w:r w:rsidRPr="00BC43EB">
        <w:rPr>
          <w:rFonts w:ascii="Palatino" w:hAnsi="Palatino" w:cs="Palatino"/>
          <w:color w:val="000000"/>
        </w:rPr>
        <w:t xml:space="preserve"> </w:t>
      </w:r>
      <w:r w:rsidR="00A9138E">
        <w:rPr>
          <w:rFonts w:ascii="Palatino" w:hAnsi="Palatino" w:cs="Palatino"/>
          <w:color w:val="000000"/>
        </w:rPr>
        <w:t xml:space="preserve">At this moment, </w:t>
      </w:r>
      <w:r w:rsidRPr="00BC43EB">
        <w:rPr>
          <w:rFonts w:ascii="Palatino" w:hAnsi="Palatino" w:cs="Palatino"/>
          <w:color w:val="000000"/>
        </w:rPr>
        <w:t xml:space="preserve">I am still </w:t>
      </w:r>
      <w:r w:rsidR="00A9138E">
        <w:rPr>
          <w:rFonts w:ascii="Palatino" w:hAnsi="Palatino" w:cs="Palatino"/>
          <w:color w:val="000000"/>
        </w:rPr>
        <w:t>experiencing my reactivity.</w:t>
      </w:r>
    </w:p>
    <w:sectPr w:rsidR="0036000D" w:rsidRPr="00BC43EB" w:rsidSect="000A066C">
      <w:headerReference w:type="default" r:id="rId8"/>
      <w:footerReference w:type="default" r:id="rId9"/>
      <w:pgSz w:w="12240" w:h="15840"/>
      <w:pgMar w:top="1080" w:right="1080" w:bottom="864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6EC8" w:rsidRDefault="006B6EC8" w:rsidP="0036000D">
      <w:r>
        <w:separator/>
      </w:r>
    </w:p>
  </w:endnote>
  <w:endnote w:type="continuationSeparator" w:id="0">
    <w:p w:rsidR="006B6EC8" w:rsidRDefault="006B6EC8" w:rsidP="003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00D" w:rsidRPr="00EF13BA" w:rsidRDefault="0036000D" w:rsidP="006D772D">
    <w:pPr>
      <w:pStyle w:val="Footer"/>
      <w:tabs>
        <w:tab w:val="clear" w:pos="4320"/>
        <w:tab w:val="clear" w:pos="8640"/>
        <w:tab w:val="right" w:pos="10080"/>
      </w:tabs>
      <w:ind w:right="360"/>
      <w:rPr>
        <w:sz w:val="20"/>
        <w:szCs w:val="20"/>
      </w:rPr>
    </w:pPr>
    <w:r w:rsidRPr="00EF13BA">
      <w:rPr>
        <w:rFonts w:ascii="Calibri" w:hAnsi="Calibri"/>
        <w:sz w:val="20"/>
        <w:szCs w:val="20"/>
      </w:rPr>
      <w:t>©2014 Hoffman Institute Foundation</w:t>
    </w:r>
    <w:r w:rsidR="006D772D" w:rsidRPr="00EF13BA">
      <w:rPr>
        <w:rFonts w:ascii="Calibri" w:hAnsi="Calibri"/>
        <w:sz w:val="20"/>
        <w:szCs w:val="20"/>
      </w:rPr>
      <w:tab/>
      <w:t>Rev. 0</w:t>
    </w:r>
    <w:r w:rsidR="001260F8">
      <w:rPr>
        <w:rFonts w:ascii="Calibri" w:hAnsi="Calibri"/>
        <w:sz w:val="20"/>
        <w:szCs w:val="20"/>
      </w:rPr>
      <w:t>4</w:t>
    </w:r>
    <w:r w:rsidR="006D772D" w:rsidRPr="00EF13BA">
      <w:rPr>
        <w:rFonts w:ascii="Calibri" w:hAnsi="Calibri"/>
        <w:sz w:val="20"/>
        <w:szCs w:val="20"/>
      </w:rPr>
      <w:t>/</w:t>
    </w:r>
    <w:r w:rsidR="00D37A5D" w:rsidRPr="00EF13BA">
      <w:rPr>
        <w:rFonts w:ascii="Calibri" w:hAnsi="Calibri"/>
        <w:sz w:val="20"/>
        <w:szCs w:val="20"/>
      </w:rPr>
      <w:t>2</w:t>
    </w:r>
    <w:r w:rsidR="0095140E" w:rsidRPr="00EF13BA">
      <w:rPr>
        <w:rFonts w:ascii="Calibri" w:hAnsi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6EC8" w:rsidRDefault="006B6EC8" w:rsidP="0036000D">
      <w:r>
        <w:separator/>
      </w:r>
    </w:p>
  </w:footnote>
  <w:footnote w:type="continuationSeparator" w:id="0">
    <w:p w:rsidR="006B6EC8" w:rsidRDefault="006B6EC8" w:rsidP="0036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13BA" w:rsidRPr="00EF13BA" w:rsidRDefault="00EF13BA" w:rsidP="00EF13BA">
    <w:pPr>
      <w:pStyle w:val="Header"/>
      <w:spacing w:after="240"/>
      <w:rPr>
        <w:rFonts w:ascii="Calibri" w:hAnsi="Calibri" w:cs="Calibri"/>
      </w:rPr>
    </w:pPr>
    <w:r w:rsidRPr="00EF13BA">
      <w:rPr>
        <w:rFonts w:ascii="Calibri" w:hAnsi="Calibri" w:cs="Calibri"/>
      </w:rPr>
      <w:t>Hoffman Tool: Negative Transference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368EB"/>
    <w:multiLevelType w:val="hybridMultilevel"/>
    <w:tmpl w:val="79F8BFB8"/>
    <w:lvl w:ilvl="0" w:tplc="4B5684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E"/>
    <w:rsid w:val="0004144D"/>
    <w:rsid w:val="00044212"/>
    <w:rsid w:val="000758F0"/>
    <w:rsid w:val="000A066C"/>
    <w:rsid w:val="001260F8"/>
    <w:rsid w:val="0036000D"/>
    <w:rsid w:val="003E553F"/>
    <w:rsid w:val="003F10B3"/>
    <w:rsid w:val="00455669"/>
    <w:rsid w:val="00457C6F"/>
    <w:rsid w:val="005C09A2"/>
    <w:rsid w:val="006B6EC8"/>
    <w:rsid w:val="006D772D"/>
    <w:rsid w:val="008D448E"/>
    <w:rsid w:val="00935B9C"/>
    <w:rsid w:val="0095140E"/>
    <w:rsid w:val="00952B9D"/>
    <w:rsid w:val="00A764E4"/>
    <w:rsid w:val="00A9138E"/>
    <w:rsid w:val="00B270A4"/>
    <w:rsid w:val="00CA716A"/>
    <w:rsid w:val="00D37A5D"/>
    <w:rsid w:val="00EF13BA"/>
    <w:rsid w:val="00F9669D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B6218"/>
  <w14:defaultImageDpi w14:val="300"/>
  <w15:chartTrackingRefBased/>
  <w15:docId w15:val="{A6917FFD-EF87-A140-97C8-E4BB295A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E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1F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1F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1F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1F8E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8E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BlueOpal Publishing</Company>
  <LinksUpToDate>false</LinksUpToDate>
  <CharactersWithSpaces>651</CharactersWithSpaces>
  <SharedDoc>false</SharedDoc>
  <HLinks>
    <vt:vector size="6" baseType="variant">
      <vt:variant>
        <vt:i4>7209056</vt:i4>
      </vt:variant>
      <vt:variant>
        <vt:i4>2048</vt:i4>
      </vt:variant>
      <vt:variant>
        <vt:i4>1025</vt:i4>
      </vt:variant>
      <vt:variant>
        <vt:i4>1</vt:i4>
      </vt:variant>
      <vt:variant>
        <vt:lpwstr>NewHoffmanLogoCMYK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Saucerman</dc:creator>
  <cp:keywords/>
  <cp:lastModifiedBy>Shawn McAndrew</cp:lastModifiedBy>
  <cp:revision>2</cp:revision>
  <dcterms:created xsi:type="dcterms:W3CDTF">2024-08-05T18:57:00Z</dcterms:created>
  <dcterms:modified xsi:type="dcterms:W3CDTF">2024-08-05T18:57:00Z</dcterms:modified>
</cp:coreProperties>
</file>